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A4" w:rsidRDefault="009D79A4" w:rsidP="009D79A4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WYCIĄG Z OGŁOSZENIA O PRZETARGU</w:t>
      </w:r>
    </w:p>
    <w:p w:rsidR="009D79A4" w:rsidRDefault="009D79A4" w:rsidP="009D79A4">
      <w:pPr>
        <w:jc w:val="both"/>
        <w:rPr>
          <w:rFonts w:asciiTheme="minorHAnsi" w:hAnsiTheme="minorHAnsi"/>
          <w:b/>
          <w:sz w:val="22"/>
          <w:szCs w:val="22"/>
        </w:rPr>
      </w:pPr>
    </w:p>
    <w:p w:rsidR="009D79A4" w:rsidRDefault="009D79A4" w:rsidP="009D79A4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9D79A4" w:rsidRDefault="009D79A4" w:rsidP="009D79A4">
      <w:pPr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sporządzony zgodnie z § 6 ust. 5a Rozporządzenia Rady Ministrów z dnia 14 września 2004 r. w sprawie sposobu i trybu przeprowadzania przetargów oraz rokowań na zbycie nieruchomości                       </w:t>
      </w:r>
      <w:r w:rsidR="00594D98">
        <w:rPr>
          <w:rFonts w:asciiTheme="minorHAnsi" w:hAnsiTheme="minorHAnsi"/>
          <w:i/>
          <w:iCs/>
          <w:sz w:val="22"/>
          <w:szCs w:val="22"/>
        </w:rPr>
        <w:t>(t. j. Dz. U. z 2014 r.</w:t>
      </w:r>
      <w:r>
        <w:rPr>
          <w:rFonts w:asciiTheme="minorHAnsi" w:hAnsiTheme="minorHAnsi"/>
          <w:i/>
          <w:iCs/>
          <w:sz w:val="22"/>
          <w:szCs w:val="22"/>
        </w:rPr>
        <w:t xml:space="preserve"> poz. 1490 ze zm.)</w:t>
      </w:r>
      <w:r w:rsidR="00594D98">
        <w:rPr>
          <w:rFonts w:asciiTheme="minorHAnsi" w:hAnsiTheme="minorHAnsi"/>
          <w:i/>
          <w:iCs/>
          <w:sz w:val="22"/>
          <w:szCs w:val="22"/>
        </w:rPr>
        <w:t>, zmienionego Rozporządzeniem Rady Ministrów z dnia                       24 października 2020 r. (Dz. U. z 2020 r. poz. 1698).</w:t>
      </w:r>
    </w:p>
    <w:p w:rsidR="009D79A4" w:rsidRDefault="009D79A4" w:rsidP="009D79A4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9D79A4" w:rsidRDefault="009D79A4" w:rsidP="009D79A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Prezydent Miasta Kielce</w:t>
      </w:r>
    </w:p>
    <w:p w:rsidR="009D79A4" w:rsidRDefault="009D79A4" w:rsidP="009D79A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34829" w:rsidRPr="00B34829" w:rsidRDefault="009D79A4" w:rsidP="00B34829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B34829">
        <w:rPr>
          <w:rFonts w:asciiTheme="minorHAnsi" w:hAnsiTheme="minorHAnsi"/>
          <w:b/>
          <w:sz w:val="22"/>
          <w:szCs w:val="22"/>
        </w:rPr>
        <w:t xml:space="preserve">ogłasza przetarg ustny nieograniczony na sprzedaż </w:t>
      </w:r>
      <w:r w:rsidR="00B34829" w:rsidRPr="00B34829">
        <w:rPr>
          <w:rFonts w:asciiTheme="minorHAnsi" w:hAnsiTheme="minorHAnsi"/>
          <w:b/>
          <w:sz w:val="22"/>
          <w:szCs w:val="22"/>
        </w:rPr>
        <w:t xml:space="preserve">nieruchomości gruntowej niezabudowanej, stanowiącej własność Gminy Kielce, położonej w Kielcach przy  ulicy Bodzentyńskiej, oznaczonej </w:t>
      </w:r>
      <w:r w:rsidR="00B34829">
        <w:rPr>
          <w:rFonts w:asciiTheme="minorHAnsi" w:hAnsiTheme="minorHAnsi"/>
          <w:b/>
          <w:sz w:val="22"/>
          <w:szCs w:val="22"/>
        </w:rPr>
        <w:t xml:space="preserve">                  </w:t>
      </w:r>
      <w:r w:rsidR="00B34829" w:rsidRPr="00B34829">
        <w:rPr>
          <w:rFonts w:asciiTheme="minorHAnsi" w:hAnsiTheme="minorHAnsi"/>
          <w:b/>
          <w:sz w:val="22"/>
          <w:szCs w:val="22"/>
        </w:rPr>
        <w:t>w ewidencji gruntów  i budynków Miasta Kielce numerami działek: 369/2 o pow. 0,1569 ha, 370/6 o pow. 0,0029 ha i 370/7 o pow. 0,0006 ha (łączna pow. 0,1604 ha), obręb 0017, objętej księgą wieczystą numer KI1L/00179300/5</w:t>
      </w:r>
      <w:r w:rsidR="00B34829">
        <w:rPr>
          <w:rFonts w:asciiTheme="minorHAnsi" w:hAnsiTheme="minorHAnsi"/>
          <w:b/>
          <w:sz w:val="22"/>
          <w:szCs w:val="22"/>
        </w:rPr>
        <w:t>.</w:t>
      </w:r>
    </w:p>
    <w:p w:rsidR="009D79A4" w:rsidRDefault="009D79A4" w:rsidP="009D79A4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9D79A4" w:rsidRPr="00594D98" w:rsidRDefault="009D79A4" w:rsidP="009D79A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nieruchomości:</w:t>
      </w:r>
      <w:r>
        <w:rPr>
          <w:rFonts w:asciiTheme="minorHAnsi" w:hAnsiTheme="minorHAnsi"/>
          <w:sz w:val="22"/>
          <w:szCs w:val="22"/>
        </w:rPr>
        <w:t xml:space="preserve"> </w:t>
      </w:r>
      <w:r w:rsidR="00B34829" w:rsidRPr="007417F5">
        <w:rPr>
          <w:rFonts w:asciiTheme="minorHAnsi" w:hAnsiTheme="minorHAnsi" w:cs="Arial"/>
          <w:sz w:val="22"/>
          <w:szCs w:val="22"/>
        </w:rPr>
        <w:t xml:space="preserve">Nieruchomość gruntowa </w:t>
      </w:r>
      <w:r w:rsidR="00B34829">
        <w:rPr>
          <w:rFonts w:asciiTheme="minorHAnsi" w:hAnsiTheme="minorHAnsi" w:cs="Arial"/>
          <w:sz w:val="22"/>
          <w:szCs w:val="22"/>
        </w:rPr>
        <w:t>nie</w:t>
      </w:r>
      <w:r w:rsidR="00B34829" w:rsidRPr="007417F5">
        <w:rPr>
          <w:rFonts w:asciiTheme="minorHAnsi" w:hAnsiTheme="minorHAnsi" w:cs="Arial"/>
          <w:sz w:val="22"/>
          <w:szCs w:val="22"/>
        </w:rPr>
        <w:t>zabudowana</w:t>
      </w:r>
      <w:r w:rsidR="00594D98">
        <w:rPr>
          <w:rFonts w:asciiTheme="minorHAnsi" w:hAnsiTheme="minorHAnsi" w:cs="Arial"/>
          <w:sz w:val="22"/>
          <w:szCs w:val="22"/>
        </w:rPr>
        <w:t xml:space="preserve">, </w:t>
      </w:r>
      <w:r w:rsidR="00B34829" w:rsidRPr="007417F5">
        <w:rPr>
          <w:rFonts w:asciiTheme="minorHAnsi" w:hAnsiTheme="minorHAnsi" w:cs="Arial"/>
          <w:sz w:val="22"/>
          <w:szCs w:val="22"/>
        </w:rPr>
        <w:t xml:space="preserve">położona </w:t>
      </w:r>
      <w:r w:rsidR="00B34829">
        <w:rPr>
          <w:rFonts w:asciiTheme="minorHAnsi" w:hAnsiTheme="minorHAnsi" w:cs="Arial"/>
          <w:sz w:val="22"/>
          <w:szCs w:val="22"/>
        </w:rPr>
        <w:t>w centrum miasta</w:t>
      </w:r>
      <w:r w:rsidR="00B34829" w:rsidRPr="007417F5">
        <w:rPr>
          <w:rFonts w:asciiTheme="minorHAnsi" w:hAnsiTheme="minorHAnsi" w:cs="Arial"/>
          <w:sz w:val="22"/>
          <w:szCs w:val="22"/>
        </w:rPr>
        <w:t xml:space="preserve"> Kielc</w:t>
      </w:r>
      <w:r w:rsidR="00B34829">
        <w:rPr>
          <w:rFonts w:asciiTheme="minorHAnsi" w:hAnsiTheme="minorHAnsi" w:cs="Arial"/>
          <w:sz w:val="22"/>
          <w:szCs w:val="22"/>
        </w:rPr>
        <w:t>e</w:t>
      </w:r>
      <w:r w:rsidR="00B34829" w:rsidRPr="007417F5">
        <w:rPr>
          <w:rFonts w:asciiTheme="minorHAnsi" w:hAnsiTheme="minorHAnsi" w:cs="Arial"/>
          <w:sz w:val="22"/>
          <w:szCs w:val="22"/>
        </w:rPr>
        <w:t xml:space="preserve"> p</w:t>
      </w:r>
      <w:r w:rsidR="00B34829">
        <w:rPr>
          <w:rFonts w:asciiTheme="minorHAnsi" w:hAnsiTheme="minorHAnsi" w:cs="Arial"/>
          <w:sz w:val="22"/>
          <w:szCs w:val="22"/>
        </w:rPr>
        <w:t>omiędzy ulicami</w:t>
      </w:r>
      <w:r w:rsidR="00B34829" w:rsidRPr="007417F5">
        <w:rPr>
          <w:rFonts w:asciiTheme="minorHAnsi" w:hAnsiTheme="minorHAnsi" w:cs="Arial"/>
          <w:sz w:val="22"/>
          <w:szCs w:val="22"/>
        </w:rPr>
        <w:t xml:space="preserve"> </w:t>
      </w:r>
      <w:r w:rsidR="00B34829">
        <w:rPr>
          <w:rFonts w:asciiTheme="minorHAnsi" w:hAnsiTheme="minorHAnsi" w:cs="Arial"/>
          <w:sz w:val="22"/>
          <w:szCs w:val="22"/>
        </w:rPr>
        <w:t>Bodzentyńską a Prezydenta Lecha Kaczyńskiego</w:t>
      </w:r>
      <w:r w:rsidR="00AA0359">
        <w:rPr>
          <w:rFonts w:asciiTheme="minorHAnsi" w:hAnsiTheme="minorHAnsi" w:cs="Arial"/>
          <w:sz w:val="22"/>
          <w:szCs w:val="22"/>
        </w:rPr>
        <w:t xml:space="preserve">, </w:t>
      </w:r>
      <w:r w:rsidR="00AA0359" w:rsidRPr="00594D98">
        <w:rPr>
          <w:rFonts w:asciiTheme="minorHAnsi" w:hAnsiTheme="minorHAnsi"/>
          <w:sz w:val="22"/>
          <w:szCs w:val="22"/>
        </w:rPr>
        <w:t>stanowi własność Gminy Kielce</w:t>
      </w:r>
      <w:r w:rsidR="00AA0359">
        <w:rPr>
          <w:rFonts w:asciiTheme="minorHAnsi" w:hAnsiTheme="minorHAnsi"/>
          <w:sz w:val="22"/>
          <w:szCs w:val="22"/>
        </w:rPr>
        <w:t>,</w:t>
      </w:r>
      <w:r w:rsidR="00594D98">
        <w:rPr>
          <w:rFonts w:asciiTheme="minorHAnsi" w:hAnsiTheme="minorHAnsi" w:cs="Arial"/>
          <w:sz w:val="22"/>
          <w:szCs w:val="22"/>
        </w:rPr>
        <w:t xml:space="preserve"> </w:t>
      </w:r>
      <w:r w:rsidR="00594D98" w:rsidRPr="00594D98">
        <w:rPr>
          <w:rFonts w:asciiTheme="minorHAnsi" w:hAnsiTheme="minorHAnsi"/>
          <w:sz w:val="22"/>
          <w:szCs w:val="22"/>
        </w:rPr>
        <w:t>oznaczon</w:t>
      </w:r>
      <w:r w:rsidR="00594D98">
        <w:rPr>
          <w:rFonts w:asciiTheme="minorHAnsi" w:hAnsiTheme="minorHAnsi"/>
          <w:sz w:val="22"/>
          <w:szCs w:val="22"/>
        </w:rPr>
        <w:t>a</w:t>
      </w:r>
      <w:r w:rsidR="00594D98" w:rsidRPr="00594D98">
        <w:rPr>
          <w:rFonts w:asciiTheme="minorHAnsi" w:hAnsiTheme="minorHAnsi"/>
          <w:sz w:val="22"/>
          <w:szCs w:val="22"/>
        </w:rPr>
        <w:t xml:space="preserve"> </w:t>
      </w:r>
      <w:r w:rsidR="00594D98">
        <w:rPr>
          <w:rFonts w:asciiTheme="minorHAnsi" w:hAnsiTheme="minorHAnsi"/>
          <w:sz w:val="22"/>
          <w:szCs w:val="22"/>
        </w:rPr>
        <w:t xml:space="preserve">w ewidencji gruntów </w:t>
      </w:r>
      <w:r w:rsidR="00594D98" w:rsidRPr="00594D98">
        <w:rPr>
          <w:rFonts w:asciiTheme="minorHAnsi" w:hAnsiTheme="minorHAnsi"/>
          <w:sz w:val="22"/>
          <w:szCs w:val="22"/>
        </w:rPr>
        <w:t>i budynków Miasta Kielce numerami działek: 369/2, 370/6 i 370/7 o łączn</w:t>
      </w:r>
      <w:r w:rsidR="00594D98">
        <w:rPr>
          <w:rFonts w:asciiTheme="minorHAnsi" w:hAnsiTheme="minorHAnsi"/>
          <w:sz w:val="22"/>
          <w:szCs w:val="22"/>
        </w:rPr>
        <w:t>ej</w:t>
      </w:r>
      <w:r w:rsidR="00594D98" w:rsidRPr="00594D98">
        <w:rPr>
          <w:rFonts w:asciiTheme="minorHAnsi" w:hAnsiTheme="minorHAnsi"/>
          <w:sz w:val="22"/>
          <w:szCs w:val="22"/>
        </w:rPr>
        <w:t xml:space="preserve"> pow. 0,1604 ha, obręb 0017, objęt</w:t>
      </w:r>
      <w:r w:rsidR="00594D98">
        <w:rPr>
          <w:rFonts w:asciiTheme="minorHAnsi" w:hAnsiTheme="minorHAnsi"/>
          <w:sz w:val="22"/>
          <w:szCs w:val="22"/>
        </w:rPr>
        <w:t>a</w:t>
      </w:r>
      <w:r w:rsidR="00594D98" w:rsidRPr="00594D98">
        <w:rPr>
          <w:rFonts w:asciiTheme="minorHAnsi" w:hAnsiTheme="minorHAnsi"/>
          <w:sz w:val="22"/>
          <w:szCs w:val="22"/>
        </w:rPr>
        <w:t xml:space="preserve"> księgą wieczystą numer KI1L/00179300/5</w:t>
      </w:r>
      <w:r w:rsidR="00B34829" w:rsidRPr="00594D98">
        <w:rPr>
          <w:rFonts w:asciiTheme="minorHAnsi" w:hAnsiTheme="minorHAnsi" w:cs="Arial"/>
          <w:sz w:val="22"/>
          <w:szCs w:val="22"/>
        </w:rPr>
        <w:t>.</w:t>
      </w:r>
    </w:p>
    <w:p w:rsidR="009D79A4" w:rsidRDefault="009D79A4" w:rsidP="009D79A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9D79A4" w:rsidRPr="00087BC5" w:rsidRDefault="00087BC5" w:rsidP="00087B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87BC5">
        <w:rPr>
          <w:rFonts w:asciiTheme="minorHAnsi" w:hAnsiTheme="minorHAnsi"/>
          <w:b/>
          <w:sz w:val="22"/>
          <w:szCs w:val="22"/>
        </w:rPr>
        <w:t xml:space="preserve">Cena wywoławcza: </w:t>
      </w:r>
      <w:r w:rsidRPr="00087BC5">
        <w:rPr>
          <w:rFonts w:asciiTheme="minorHAnsi" w:hAnsiTheme="minorHAnsi" w:cs="Arial"/>
          <w:b/>
          <w:sz w:val="22"/>
          <w:szCs w:val="22"/>
        </w:rPr>
        <w:t>3 000 000</w:t>
      </w:r>
      <w:r w:rsidRPr="00087BC5">
        <w:rPr>
          <w:rFonts w:asciiTheme="minorHAnsi" w:hAnsiTheme="minorHAnsi" w:cs="Arial"/>
          <w:b/>
          <w:bCs/>
          <w:sz w:val="22"/>
          <w:szCs w:val="22"/>
        </w:rPr>
        <w:t xml:space="preserve">,00 zł </w:t>
      </w:r>
      <w:r w:rsidRPr="00087BC5">
        <w:rPr>
          <w:rFonts w:asciiTheme="minorHAnsi" w:hAnsiTheme="minorHAnsi" w:cs="Arial"/>
          <w:sz w:val="22"/>
          <w:szCs w:val="22"/>
        </w:rPr>
        <w:t>(słownie: trzy miliony złotych 00/100)</w:t>
      </w:r>
      <w:r w:rsidR="00594D98">
        <w:rPr>
          <w:rFonts w:asciiTheme="minorHAnsi" w:hAnsiTheme="minorHAnsi"/>
          <w:sz w:val="22"/>
          <w:szCs w:val="22"/>
        </w:rPr>
        <w:t xml:space="preserve">. </w:t>
      </w:r>
      <w:r w:rsidRPr="00087BC5">
        <w:rPr>
          <w:rFonts w:asciiTheme="minorHAnsi" w:hAnsiTheme="minorHAnsi" w:cs="Arial"/>
          <w:sz w:val="22"/>
          <w:szCs w:val="22"/>
        </w:rPr>
        <w:t xml:space="preserve">Sprzedaż przedmiotowej nieruchomości podlega opodatkowaniu podatkiem VAT w stawce wynoszącej </w:t>
      </w:r>
      <w:r w:rsidR="00594D98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087BC5">
        <w:rPr>
          <w:rFonts w:asciiTheme="minorHAnsi" w:hAnsiTheme="minorHAnsi" w:cs="Arial"/>
          <w:sz w:val="22"/>
          <w:szCs w:val="22"/>
        </w:rPr>
        <w:t>23 %.</w:t>
      </w:r>
    </w:p>
    <w:p w:rsidR="00087BC5" w:rsidRPr="00087BC5" w:rsidRDefault="00087BC5" w:rsidP="00087BC5">
      <w:pPr>
        <w:jc w:val="both"/>
        <w:rPr>
          <w:rFonts w:asciiTheme="minorHAnsi" w:hAnsiTheme="minorHAnsi"/>
          <w:sz w:val="22"/>
          <w:szCs w:val="22"/>
        </w:rPr>
      </w:pPr>
    </w:p>
    <w:p w:rsidR="00087BC5" w:rsidRPr="00087BC5" w:rsidRDefault="009D79A4" w:rsidP="00087B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Wysokość wadium:</w:t>
      </w:r>
      <w:r w:rsidR="00087BC5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087BC5" w:rsidRPr="00087BC5">
        <w:rPr>
          <w:rFonts w:asciiTheme="minorHAnsi" w:hAnsiTheme="minorHAnsi" w:cs="Arial"/>
          <w:b/>
          <w:sz w:val="22"/>
          <w:szCs w:val="22"/>
        </w:rPr>
        <w:t>600</w:t>
      </w:r>
      <w:r w:rsidR="00087BC5" w:rsidRPr="00087BC5">
        <w:rPr>
          <w:rFonts w:asciiTheme="minorHAnsi" w:hAnsiTheme="minorHAnsi" w:cs="Arial"/>
          <w:b/>
          <w:bCs/>
          <w:sz w:val="22"/>
          <w:szCs w:val="22"/>
        </w:rPr>
        <w:t xml:space="preserve"> 000,00 zł</w:t>
      </w:r>
      <w:r w:rsidR="00087BC5" w:rsidRPr="00087BC5">
        <w:rPr>
          <w:rFonts w:asciiTheme="minorHAnsi" w:hAnsiTheme="minorHAnsi" w:cs="Arial"/>
          <w:sz w:val="22"/>
          <w:szCs w:val="22"/>
        </w:rPr>
        <w:t xml:space="preserve"> (słownie: sześćset tysięcy złotych 00/100)</w:t>
      </w:r>
      <w:r w:rsidR="00087BC5">
        <w:rPr>
          <w:rFonts w:asciiTheme="minorHAnsi" w:hAnsiTheme="minorHAnsi" w:cs="Arial"/>
          <w:sz w:val="22"/>
          <w:szCs w:val="22"/>
        </w:rPr>
        <w:t xml:space="preserve">, </w:t>
      </w:r>
      <w:r w:rsidR="005A49C5">
        <w:rPr>
          <w:rFonts w:asciiTheme="minorHAnsi" w:hAnsiTheme="minorHAnsi"/>
          <w:sz w:val="22"/>
          <w:szCs w:val="22"/>
        </w:rPr>
        <w:t xml:space="preserve">termin wpłacenia </w:t>
      </w:r>
      <w:r w:rsidR="005A49C5">
        <w:rPr>
          <w:rFonts w:asciiTheme="minorHAnsi" w:hAnsiTheme="minorHAnsi"/>
          <w:b/>
          <w:sz w:val="22"/>
          <w:szCs w:val="22"/>
        </w:rPr>
        <w:t>do dnia  9</w:t>
      </w:r>
      <w:r w:rsidR="005A49C5" w:rsidRPr="004817D8">
        <w:rPr>
          <w:rFonts w:asciiTheme="minorHAnsi" w:hAnsiTheme="minorHAnsi"/>
          <w:b/>
          <w:sz w:val="22"/>
          <w:szCs w:val="22"/>
        </w:rPr>
        <w:t xml:space="preserve"> grudnia</w:t>
      </w:r>
      <w:r w:rsidR="005A49C5" w:rsidRPr="007417F5">
        <w:rPr>
          <w:rStyle w:val="Pogrubienie"/>
          <w:rFonts w:asciiTheme="minorHAnsi" w:hAnsiTheme="minorHAnsi"/>
          <w:sz w:val="22"/>
          <w:szCs w:val="22"/>
        </w:rPr>
        <w:t xml:space="preserve"> 2021 r.</w:t>
      </w:r>
      <w:r w:rsidR="005A49C5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5A49C5" w:rsidRPr="0022527C">
        <w:rPr>
          <w:rStyle w:val="Pogrubienie"/>
          <w:rFonts w:asciiTheme="minorHAnsi" w:hAnsiTheme="minorHAnsi"/>
          <w:b w:val="0"/>
          <w:sz w:val="22"/>
          <w:szCs w:val="22"/>
        </w:rPr>
        <w:t>(w dniu  9 grudnia 2021 r. wadium powinno znajdować się na rachunku organizatora przetargu).</w:t>
      </w:r>
    </w:p>
    <w:p w:rsidR="009D79A4" w:rsidRDefault="009D79A4" w:rsidP="009D79A4">
      <w:pPr>
        <w:pStyle w:val="Akapitzlist"/>
        <w:ind w:left="284" w:hanging="284"/>
        <w:rPr>
          <w:rFonts w:asciiTheme="minorHAnsi" w:hAnsiTheme="minorHAnsi"/>
          <w:sz w:val="22"/>
          <w:szCs w:val="22"/>
        </w:rPr>
      </w:pPr>
    </w:p>
    <w:p w:rsidR="009D79A4" w:rsidRDefault="009D79A4" w:rsidP="009D79A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i miejsce przetargu</w:t>
      </w:r>
      <w:r>
        <w:rPr>
          <w:rFonts w:asciiTheme="minorHAnsi" w:hAnsiTheme="minorHAnsi"/>
          <w:sz w:val="22"/>
          <w:szCs w:val="22"/>
        </w:rPr>
        <w:t xml:space="preserve">: </w:t>
      </w:r>
      <w:r w:rsidR="005A49C5">
        <w:rPr>
          <w:rStyle w:val="Pogrubienie"/>
          <w:rFonts w:asciiTheme="minorHAnsi" w:hAnsiTheme="minorHAnsi"/>
          <w:sz w:val="22"/>
          <w:szCs w:val="22"/>
        </w:rPr>
        <w:t>15 grudnia</w:t>
      </w:r>
      <w:r w:rsidR="005A49C5" w:rsidRPr="007417F5">
        <w:rPr>
          <w:rStyle w:val="Pogrubienie"/>
          <w:rFonts w:asciiTheme="minorHAnsi" w:hAnsiTheme="minorHAnsi"/>
          <w:sz w:val="22"/>
          <w:szCs w:val="22"/>
        </w:rPr>
        <w:t xml:space="preserve"> 2021 r. (</w:t>
      </w:r>
      <w:r w:rsidR="005A49C5">
        <w:rPr>
          <w:rStyle w:val="Pogrubienie"/>
          <w:rFonts w:asciiTheme="minorHAnsi" w:hAnsiTheme="minorHAnsi"/>
          <w:sz w:val="22"/>
          <w:szCs w:val="22"/>
        </w:rPr>
        <w:t>środa)</w:t>
      </w:r>
      <w:r>
        <w:rPr>
          <w:rStyle w:val="Pogrubienie"/>
          <w:rFonts w:asciiTheme="minorHAnsi" w:hAnsiTheme="minorHAnsi"/>
          <w:sz w:val="22"/>
          <w:szCs w:val="22"/>
        </w:rPr>
        <w:t>, godz. 12.00.</w:t>
      </w:r>
    </w:p>
    <w:p w:rsidR="009D79A4" w:rsidRDefault="005A49C5" w:rsidP="009D79A4">
      <w:pPr>
        <w:ind w:left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Sala </w:t>
      </w:r>
      <w:r w:rsidR="002140EF">
        <w:rPr>
          <w:rFonts w:asciiTheme="minorHAnsi" w:hAnsiTheme="minorHAnsi"/>
          <w:sz w:val="22"/>
          <w:szCs w:val="22"/>
        </w:rPr>
        <w:t xml:space="preserve">Ślubów </w:t>
      </w:r>
      <w:r>
        <w:rPr>
          <w:rFonts w:asciiTheme="minorHAnsi" w:hAnsiTheme="minorHAnsi"/>
          <w:sz w:val="22"/>
          <w:szCs w:val="22"/>
        </w:rPr>
        <w:t xml:space="preserve">Urzędu Stanu Cywilnego w siedzibie </w:t>
      </w:r>
      <w:r w:rsidR="009D79A4">
        <w:rPr>
          <w:rFonts w:asciiTheme="minorHAnsi" w:hAnsiTheme="minorHAnsi"/>
          <w:sz w:val="22"/>
          <w:szCs w:val="22"/>
        </w:rPr>
        <w:t>Urzędu Miasta Kielce, Rynek 1, p</w:t>
      </w:r>
      <w:r>
        <w:rPr>
          <w:rFonts w:asciiTheme="minorHAnsi" w:hAnsiTheme="minorHAnsi"/>
          <w:sz w:val="22"/>
          <w:szCs w:val="22"/>
        </w:rPr>
        <w:t>arter</w:t>
      </w:r>
      <w:r w:rsidR="009D79A4">
        <w:rPr>
          <w:rFonts w:asciiTheme="minorHAnsi" w:hAnsiTheme="minorHAnsi"/>
          <w:sz w:val="22"/>
          <w:szCs w:val="22"/>
        </w:rPr>
        <w:t xml:space="preserve"> (wejście do urzędu od strony parkingu wielopoziomowego).</w:t>
      </w:r>
    </w:p>
    <w:p w:rsidR="009D79A4" w:rsidRDefault="009D79A4" w:rsidP="009D79A4">
      <w:pPr>
        <w:pStyle w:val="Akapitzlist"/>
        <w:ind w:left="284" w:hanging="284"/>
        <w:rPr>
          <w:rFonts w:asciiTheme="minorHAnsi" w:hAnsiTheme="minorHAnsi"/>
          <w:sz w:val="22"/>
          <w:szCs w:val="22"/>
        </w:rPr>
      </w:pPr>
    </w:p>
    <w:p w:rsidR="009D79A4" w:rsidRDefault="009D79A4" w:rsidP="009D79A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Informacja o miejscu wywieszenia i publikacji ogłoszenia o przetargu</w:t>
      </w:r>
      <w:r>
        <w:rPr>
          <w:rFonts w:asciiTheme="minorHAnsi" w:hAnsiTheme="minorHAnsi"/>
          <w:sz w:val="22"/>
          <w:szCs w:val="22"/>
        </w:rPr>
        <w:t>:</w:t>
      </w:r>
    </w:p>
    <w:p w:rsidR="009D79A4" w:rsidRDefault="009D79A4" w:rsidP="009D79A4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Tablica ogłoszeń w siedzibie Urzędu Miasta Kielce, Rynek 1, strona internetowa Urzędu Miasta Kielce: www.um.kielce.pl oraz Biuletyn Informacji Publicznej Urzędu Miasta Kielce: www.bip.kielce.eu.</w:t>
      </w:r>
    </w:p>
    <w:p w:rsidR="009D79A4" w:rsidRDefault="009D79A4" w:rsidP="009D79A4">
      <w:pPr>
        <w:pStyle w:val="Akapitzlis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9D79A4" w:rsidRDefault="009D79A4" w:rsidP="009D79A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Dane teleadresowe, pod którymi można uzyskać szczegółowe informacje o przetargu:</w:t>
      </w:r>
    </w:p>
    <w:p w:rsidR="009D79A4" w:rsidRDefault="009D79A4" w:rsidP="009D79A4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Wydział Gospodarki Nieruchomościami Urzędu Miasta Kielce, Rynek 1, pok. 223,                                     tel. (41) 36 76 223 od poniedziałku do piątku, w godzinach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 xml:space="preserve"> – 15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.</w:t>
      </w:r>
    </w:p>
    <w:p w:rsidR="009D79A4" w:rsidRDefault="009D79A4" w:rsidP="009D79A4">
      <w:pPr>
        <w:rPr>
          <w:rFonts w:asciiTheme="minorHAnsi" w:hAnsiTheme="minorHAnsi"/>
          <w:sz w:val="22"/>
          <w:szCs w:val="22"/>
        </w:rPr>
      </w:pPr>
    </w:p>
    <w:p w:rsidR="00854C55" w:rsidRDefault="00854C55"/>
    <w:sectPr w:rsidR="0085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7CD7"/>
    <w:multiLevelType w:val="hybridMultilevel"/>
    <w:tmpl w:val="13307D96"/>
    <w:lvl w:ilvl="0" w:tplc="60B8D49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A4"/>
    <w:rsid w:val="00087BC5"/>
    <w:rsid w:val="000937D1"/>
    <w:rsid w:val="002140EF"/>
    <w:rsid w:val="0022527C"/>
    <w:rsid w:val="00594D98"/>
    <w:rsid w:val="005A49C5"/>
    <w:rsid w:val="00854C55"/>
    <w:rsid w:val="00934157"/>
    <w:rsid w:val="009D79A4"/>
    <w:rsid w:val="00A94167"/>
    <w:rsid w:val="00AA0359"/>
    <w:rsid w:val="00B34829"/>
    <w:rsid w:val="00D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A4"/>
    <w:pPr>
      <w:ind w:left="708"/>
    </w:pPr>
  </w:style>
  <w:style w:type="character" w:styleId="Pogrubienie">
    <w:name w:val="Strong"/>
    <w:basedOn w:val="Domylnaczcionkaakapitu"/>
    <w:uiPriority w:val="22"/>
    <w:qFormat/>
    <w:rsid w:val="009D79A4"/>
    <w:rPr>
      <w:b/>
      <w:bCs/>
    </w:rPr>
  </w:style>
  <w:style w:type="paragraph" w:styleId="Bezodstpw">
    <w:name w:val="No Spacing"/>
    <w:uiPriority w:val="1"/>
    <w:qFormat/>
    <w:rsid w:val="00B3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A4"/>
    <w:pPr>
      <w:ind w:left="708"/>
    </w:pPr>
  </w:style>
  <w:style w:type="character" w:styleId="Pogrubienie">
    <w:name w:val="Strong"/>
    <w:basedOn w:val="Domylnaczcionkaakapitu"/>
    <w:uiPriority w:val="22"/>
    <w:qFormat/>
    <w:rsid w:val="009D79A4"/>
    <w:rPr>
      <w:b/>
      <w:bCs/>
    </w:rPr>
  </w:style>
  <w:style w:type="paragraph" w:styleId="Bezodstpw">
    <w:name w:val="No Spacing"/>
    <w:uiPriority w:val="1"/>
    <w:qFormat/>
    <w:rsid w:val="00B3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Karol Staroń</cp:lastModifiedBy>
  <cp:revision>2</cp:revision>
  <cp:lastPrinted>2021-10-12T06:48:00Z</cp:lastPrinted>
  <dcterms:created xsi:type="dcterms:W3CDTF">2021-10-14T08:05:00Z</dcterms:created>
  <dcterms:modified xsi:type="dcterms:W3CDTF">2021-10-14T08:05:00Z</dcterms:modified>
</cp:coreProperties>
</file>